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2"/>
      </w:tblGrid>
      <w:tr w:rsidR="001970BD" w:rsidRPr="001970BD" w:rsidTr="001970BD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970BD" w:rsidRPr="001970BD" w:rsidRDefault="001970BD" w:rsidP="0019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не рожденной души с Богом </w:t>
            </w:r>
          </w:p>
        </w:tc>
      </w:tr>
    </w:tbl>
    <w:p w:rsidR="001970BD" w:rsidRPr="001970BD" w:rsidRDefault="001970BD" w:rsidP="001970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970BD" w:rsidRPr="001970BD" w:rsidTr="001970BD">
        <w:trPr>
          <w:tblCellSpacing w:w="15" w:type="dxa"/>
        </w:trPr>
        <w:tc>
          <w:tcPr>
            <w:tcW w:w="0" w:type="auto"/>
            <w:hideMark/>
          </w:tcPr>
          <w:p w:rsidR="001970BD" w:rsidRPr="001970BD" w:rsidRDefault="001970BD" w:rsidP="0019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Автор: </w:t>
            </w:r>
            <w:proofErr w:type="spellStart"/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t>Желновакова</w:t>
            </w:r>
            <w:proofErr w:type="spellEnd"/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Маргарита, церковь "Новая жизнь" </w:t>
            </w:r>
            <w:proofErr w:type="gramStart"/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t>. Иркутск</w:t>
            </w:r>
          </w:p>
          <w:p w:rsidR="001970BD" w:rsidRPr="001970BD" w:rsidRDefault="001970BD" w:rsidP="0019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t>Бог: Тебе надо идти…</w:t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Душа: Мне совсем не хочется…</w:t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Бог: Я знаю.</w:t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Душа:  Тогда побудь еще несколько минут со мной. Мне страшно…</w:t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Бог: Хорошо</w:t>
            </w:r>
          </w:p>
          <w:p w:rsidR="001970BD" w:rsidRPr="001970BD" w:rsidRDefault="001970BD" w:rsidP="0019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t>Пауза</w:t>
            </w:r>
          </w:p>
          <w:p w:rsidR="001970BD" w:rsidRPr="001970BD" w:rsidRDefault="001970BD" w:rsidP="0019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t>Душа:  А  я точно должен идти?</w:t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Бог: Да.</w:t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Душа:  Почему? Разве все нельзя сделать по-другому? Разве не может быть исключений?</w:t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Бог: Нет. Через несколько минут ты должен будешь родиться. Твоя душа обретет тело, и ты станешь человеком. Ты сделаешь твой первый вздох и начнешь жить. Сейчас ты еще не завершен.</w:t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Душа:  Но тогда я все забуду, и как я смогу узнать, как мне вернуться сюда, на небо?</w:t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Бог: Я буду с тобой. И ни на минуту не оставлю тебя. Я буду постоянно говорить к тебе, и если ты захочешь, то ты сможешь меня услышать.</w:t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Душа:  А если я не услышу?</w:t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Бог: Внутри тебя останется одно пустое место, его никогда и ничто не сможет заполнить кроме Меня. И когда ты будешь смотреть на небо, у тебя всегда будет просыпаться тоска о доме.</w:t>
            </w:r>
          </w:p>
          <w:p w:rsidR="001970BD" w:rsidRPr="001970BD" w:rsidRDefault="001970BD" w:rsidP="0019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t>Душа: А если я  снова не услышу?</w:t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Бог: Я очень хочу, чтобы ты услышал. Еще я буду говорить тебе через окружающий тебя мир. Ты будешь смотреть на горы и видеть Мою руку, считать капли дождя и слышать Мой голос, пропускать сквозь пальцы песок, и понимать, что есть вечность.</w:t>
            </w:r>
          </w:p>
          <w:p w:rsidR="001970BD" w:rsidRPr="001970BD" w:rsidRDefault="001970BD" w:rsidP="0019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t>Душа:  Ну, а если я и тогда не услышу</w:t>
            </w:r>
            <w:proofErr w:type="gramStart"/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t>вой голос? Что, у меня нет шанса?</w:t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Бог: Твои прародители согрешили, и теперь каждый человек знает, что существует добро и зло. Ты узнаешь, что такое зло. Ты узнаешь несправедливость мира. Иногда тебе захочется самому сделать зло. И твой внутренний голос, твоя совесть скажет тебе, что это не правильно. Знай, что это Я говорил к тебе, слушай внимательно Мой голос. Еще ты на земле встретишь страдания, боль и слезы…</w:t>
            </w:r>
          </w:p>
          <w:p w:rsidR="001970BD" w:rsidRPr="001970BD" w:rsidRDefault="001970BD" w:rsidP="0019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t>Душа:  А что такое боль и слезы?</w:t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Бог: Это те моменты, когда Я буду ближе всего к тебе. Знай, на земле у тебя будут человеческие плоть и кровь, которые боятся мук, боли, холода и голода. Но ничто в этом мире не сможет отлучить тебя от любви Моей.</w:t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Душа:  Я не хочу в этот мир. Он мрачный и злой. Неужели ты создал его таким?</w:t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Бог: Нет, я его не создавал таким. Я его создал совершенным. И отдал его людям, дав им право самим выбирать свою судьбу. Люди выбрали непослушание. Из-за этого Я больше не смог общаться с ними, потому что Я свят. Между нами легла пропасть греха. И только жертвенная смерть моего Сына смогла стать мостом, соединившим нас вновь. Это и есть твой шанс.</w:t>
            </w:r>
          </w:p>
          <w:p w:rsidR="001970BD" w:rsidRPr="001970BD" w:rsidRDefault="001970BD" w:rsidP="0019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Душа: Мой шанс? </w:t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Бог: Да, твой шанс, прошу тебя, воспользуйся им…</w:t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Душа: Я постараюсь…</w:t>
            </w:r>
            <w:proofErr w:type="gramStart"/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 боюсь…</w:t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Бог: Тебе надо идти, близится время твоего рождения</w:t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Душа: Здесь хорошо, я бы хотел быть здесь вечно.</w:t>
            </w:r>
          </w:p>
          <w:p w:rsidR="001970BD" w:rsidRPr="001970BD" w:rsidRDefault="001970BD" w:rsidP="0019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t>Бог: Жизнь на земле покажется тебе мгновением. На земле ты встретишь Меня, и мы уже там снова сможем общаться с тобой посредством Святого Духа. И хотя ты не будешь так свободно слышать меня, но помни, что Я слышу тебя.</w:t>
            </w:r>
          </w:p>
          <w:p w:rsidR="001970BD" w:rsidRPr="001970BD" w:rsidRDefault="001970BD" w:rsidP="0019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t>Душа: Хорошо.</w:t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Бог: Иди, ангел покажет тебе дорогу.</w:t>
            </w: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Душа:  До свидания.</w:t>
            </w:r>
          </w:p>
          <w:p w:rsidR="001970BD" w:rsidRPr="001970BD" w:rsidRDefault="001970BD" w:rsidP="0019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t>Пауза. Человек уходит.</w:t>
            </w:r>
          </w:p>
          <w:p w:rsidR="001970BD" w:rsidRPr="001970BD" w:rsidRDefault="001970BD" w:rsidP="00197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eastAsia="Times New Roman" w:hAnsi="Times New Roman" w:cs="Times New Roman"/>
                <w:sz w:val="24"/>
                <w:szCs w:val="24"/>
              </w:rPr>
              <w:t>Бог: Постой…Я хочу тебе сказать еще кое-что. Я люблю тебя. Ты  -  шедевр моего творения. Я ни на минуту не оставлю тебя. И ты никогда не станешь безразличным для Меня. Ты можешь обратиться ко мне в любую минуту, я всегда услышу. А теперь иди…</w:t>
            </w:r>
          </w:p>
        </w:tc>
      </w:tr>
    </w:tbl>
    <w:p w:rsidR="001970BD" w:rsidRPr="001970BD" w:rsidRDefault="001970BD" w:rsidP="0019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0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1970BD" w:rsidRPr="001970BD" w:rsidTr="001970B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70BD" w:rsidRPr="001970BD" w:rsidRDefault="001970BD" w:rsidP="0019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7778C" w:rsidRDefault="0057778C"/>
    <w:sectPr w:rsidR="0057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0BD"/>
    <w:rsid w:val="001970BD"/>
    <w:rsid w:val="0057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erator">
    <w:name w:val="article_seperator"/>
    <w:basedOn w:val="a0"/>
    <w:rsid w:val="00197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Company>Дом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2010-05-25T15:14:00Z</dcterms:created>
  <dcterms:modified xsi:type="dcterms:W3CDTF">2010-05-25T15:14:00Z</dcterms:modified>
</cp:coreProperties>
</file>